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Datenschutzerklärung</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Wir freuen uns sehr über Ihr Interesse an unserem Unternehmen. Datenschutz hat einen besonders hohen Stellenwert für die Geschäftsleitung der Große Karnevalsgesellschaft 1928 Stromberg e.V</w:t>
      </w:r>
      <w:proofErr w:type="gramStart"/>
      <w:r w:rsidRPr="00B90BE6">
        <w:rPr>
          <w:rFonts w:ascii="Times New Roman" w:eastAsia="Times New Roman" w:hAnsi="Times New Roman" w:cs="Times New Roman"/>
          <w:sz w:val="24"/>
          <w:szCs w:val="24"/>
          <w:lang w:eastAsia="de-DE"/>
        </w:rPr>
        <w:t>..</w:t>
      </w:r>
      <w:proofErr w:type="gramEnd"/>
      <w:r w:rsidRPr="00B90BE6">
        <w:rPr>
          <w:rFonts w:ascii="Times New Roman" w:eastAsia="Times New Roman" w:hAnsi="Times New Roman" w:cs="Times New Roman"/>
          <w:sz w:val="24"/>
          <w:szCs w:val="24"/>
          <w:lang w:eastAsia="de-DE"/>
        </w:rPr>
        <w:t xml:space="preserve"> Eine Nutzung der Internetseiten der Große Karnevalsgesellschaft 1928 Stromberg e.V.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Verarbeitung personenbezogener Daten, beispielsweise des Namens, der Anschrift, E-Mail-Adresse oder Telefonnummer einer betroffenen Person, erfolgt stets im Einklang mit der Datenschutz-Grundverordnung und in Übereinstimmung mit den für die Große Karnevalsgesellschaft 1928 Stromberg e.V.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Große Karnevalsgesellschaft 1928 Stromberg e.V.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1. Begriffsbestimmungen</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Datenschutzerklärung der Große Karnevalsgesellschaft 1928 Stromberg e.V.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Wir verwenden in dieser Datenschutzerklärung unter anderem die folgenden Begriffe:</w:t>
      </w:r>
    </w:p>
    <w:p w:rsidR="00B90BE6" w:rsidRPr="00B90BE6" w:rsidRDefault="00B90BE6" w:rsidP="00B90BE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a)    personenbezogene Daten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B90BE6" w:rsidRPr="00B90BE6" w:rsidRDefault="00B90BE6" w:rsidP="00B90BE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lastRenderedPageBreak/>
        <w:t>b)    betroffene Person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Betroffene Person ist jede identifizierte oder identifizierbare natürliche Person, deren personenbezogene Daten von dem für die Verarbeitung Verantwortlichen verarbeitet werden.</w:t>
      </w:r>
    </w:p>
    <w:p w:rsidR="00B90BE6" w:rsidRPr="00B90BE6" w:rsidRDefault="00B90BE6" w:rsidP="00B90BE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c)    Verarbeitung</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w:t>
      </w:r>
      <w:bookmarkStart w:id="0" w:name="_GoBack"/>
      <w:bookmarkEnd w:id="0"/>
      <w:r w:rsidRPr="00B90BE6">
        <w:rPr>
          <w:rFonts w:ascii="Times New Roman" w:eastAsia="Times New Roman" w:hAnsi="Times New Roman" w:cs="Times New Roman"/>
          <w:sz w:val="24"/>
          <w:szCs w:val="24"/>
          <w:lang w:eastAsia="de-DE"/>
        </w:rPr>
        <w:t xml:space="preserve"> die Vernichtung.</w:t>
      </w:r>
    </w:p>
    <w:p w:rsidR="00B90BE6" w:rsidRPr="00B90BE6" w:rsidRDefault="00B90BE6" w:rsidP="00B90BE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d)    Einschränkung der Verarbeitung</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rsidR="00B90BE6" w:rsidRPr="00B90BE6" w:rsidRDefault="00B90BE6" w:rsidP="00B90BE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 xml:space="preserve">e)    </w:t>
      </w:r>
      <w:proofErr w:type="spellStart"/>
      <w:r w:rsidRPr="00B90BE6">
        <w:rPr>
          <w:rFonts w:ascii="Times New Roman" w:eastAsia="Times New Roman" w:hAnsi="Times New Roman" w:cs="Times New Roman"/>
          <w:b/>
          <w:bCs/>
          <w:sz w:val="24"/>
          <w:szCs w:val="24"/>
          <w:lang w:eastAsia="de-DE"/>
        </w:rPr>
        <w:t>Profiling</w:t>
      </w:r>
      <w:proofErr w:type="spellEnd"/>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B90BE6">
        <w:rPr>
          <w:rFonts w:ascii="Times New Roman" w:eastAsia="Times New Roman" w:hAnsi="Times New Roman" w:cs="Times New Roman"/>
          <w:sz w:val="24"/>
          <w:szCs w:val="24"/>
          <w:lang w:eastAsia="de-DE"/>
        </w:rPr>
        <w:t>Profiling</w:t>
      </w:r>
      <w:proofErr w:type="spellEnd"/>
      <w:r w:rsidRPr="00B90BE6">
        <w:rPr>
          <w:rFonts w:ascii="Times New Roman" w:eastAsia="Times New Roman" w:hAnsi="Times New Roman" w:cs="Times New Roman"/>
          <w:sz w:val="24"/>
          <w:szCs w:val="24"/>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B90BE6" w:rsidRPr="00B90BE6" w:rsidRDefault="00B90BE6" w:rsidP="00B90BE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 xml:space="preserve">f)     </w:t>
      </w:r>
      <w:proofErr w:type="spellStart"/>
      <w:r w:rsidRPr="00B90BE6">
        <w:rPr>
          <w:rFonts w:ascii="Times New Roman" w:eastAsia="Times New Roman" w:hAnsi="Times New Roman" w:cs="Times New Roman"/>
          <w:b/>
          <w:bCs/>
          <w:sz w:val="24"/>
          <w:szCs w:val="24"/>
          <w:lang w:eastAsia="de-DE"/>
        </w:rPr>
        <w:t>Pseudonymisierung</w:t>
      </w:r>
      <w:proofErr w:type="spellEnd"/>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B90BE6">
        <w:rPr>
          <w:rFonts w:ascii="Times New Roman" w:eastAsia="Times New Roman" w:hAnsi="Times New Roman" w:cs="Times New Roman"/>
          <w:sz w:val="24"/>
          <w:szCs w:val="24"/>
          <w:lang w:eastAsia="de-DE"/>
        </w:rPr>
        <w:t>Pseudonymisierung</w:t>
      </w:r>
      <w:proofErr w:type="spellEnd"/>
      <w:r w:rsidRPr="00B90BE6">
        <w:rPr>
          <w:rFonts w:ascii="Times New Roman" w:eastAsia="Times New Roman" w:hAnsi="Times New Roman" w:cs="Times New Roman"/>
          <w:sz w:val="24"/>
          <w:szCs w:val="24"/>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B90BE6" w:rsidRPr="00B90BE6" w:rsidRDefault="00B90BE6" w:rsidP="00B90BE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g)    Verantwortlicher oder für die Verarbeitung Verantwortlicher</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B90BE6" w:rsidRPr="00B90BE6" w:rsidRDefault="00B90BE6" w:rsidP="00B90BE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lastRenderedPageBreak/>
        <w:t xml:space="preserve">h)    </w:t>
      </w:r>
      <w:proofErr w:type="spellStart"/>
      <w:r w:rsidRPr="00B90BE6">
        <w:rPr>
          <w:rFonts w:ascii="Times New Roman" w:eastAsia="Times New Roman" w:hAnsi="Times New Roman" w:cs="Times New Roman"/>
          <w:b/>
          <w:bCs/>
          <w:sz w:val="24"/>
          <w:szCs w:val="24"/>
          <w:lang w:eastAsia="de-DE"/>
        </w:rPr>
        <w:t>Auftragsverarbeiter</w:t>
      </w:r>
      <w:proofErr w:type="spellEnd"/>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B90BE6">
        <w:rPr>
          <w:rFonts w:ascii="Times New Roman" w:eastAsia="Times New Roman" w:hAnsi="Times New Roman" w:cs="Times New Roman"/>
          <w:sz w:val="24"/>
          <w:szCs w:val="24"/>
          <w:lang w:eastAsia="de-DE"/>
        </w:rPr>
        <w:t>Auftragsverarbeiter</w:t>
      </w:r>
      <w:proofErr w:type="spellEnd"/>
      <w:r w:rsidRPr="00B90BE6">
        <w:rPr>
          <w:rFonts w:ascii="Times New Roman" w:eastAsia="Times New Roman" w:hAnsi="Times New Roman" w:cs="Times New Roman"/>
          <w:sz w:val="24"/>
          <w:szCs w:val="24"/>
          <w:lang w:eastAsia="de-DE"/>
        </w:rPr>
        <w:t xml:space="preserve"> ist eine natürliche oder juristische Person, Behörde, Einrichtung oder andere Stelle, die personenbezogene Daten im Auftrag des Verantwortlichen verarbeitet.</w:t>
      </w:r>
    </w:p>
    <w:p w:rsidR="00B90BE6" w:rsidRPr="00B90BE6" w:rsidRDefault="00B90BE6" w:rsidP="00B90BE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i)      Empfänger</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B90BE6" w:rsidRPr="00B90BE6" w:rsidRDefault="00B90BE6" w:rsidP="00B90BE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j)      Dritter</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Dritter ist eine natürliche oder juristische Person, Behörde, Einrichtung oder andere Stelle außer der betroffenen Person, dem Verantwortlichen, dem </w:t>
      </w:r>
      <w:proofErr w:type="spellStart"/>
      <w:r w:rsidRPr="00B90BE6">
        <w:rPr>
          <w:rFonts w:ascii="Times New Roman" w:eastAsia="Times New Roman" w:hAnsi="Times New Roman" w:cs="Times New Roman"/>
          <w:sz w:val="24"/>
          <w:szCs w:val="24"/>
          <w:lang w:eastAsia="de-DE"/>
        </w:rPr>
        <w:t>Auftragsverarbeiter</w:t>
      </w:r>
      <w:proofErr w:type="spellEnd"/>
      <w:r w:rsidRPr="00B90BE6">
        <w:rPr>
          <w:rFonts w:ascii="Times New Roman" w:eastAsia="Times New Roman" w:hAnsi="Times New Roman" w:cs="Times New Roman"/>
          <w:sz w:val="24"/>
          <w:szCs w:val="24"/>
          <w:lang w:eastAsia="de-DE"/>
        </w:rPr>
        <w:t xml:space="preserve"> und den Personen, die unter der unmittelbaren Verantwortung des Verantwortlichen oder des </w:t>
      </w:r>
      <w:proofErr w:type="spellStart"/>
      <w:r w:rsidRPr="00B90BE6">
        <w:rPr>
          <w:rFonts w:ascii="Times New Roman" w:eastAsia="Times New Roman" w:hAnsi="Times New Roman" w:cs="Times New Roman"/>
          <w:sz w:val="24"/>
          <w:szCs w:val="24"/>
          <w:lang w:eastAsia="de-DE"/>
        </w:rPr>
        <w:t>Auftragsverarbeiters</w:t>
      </w:r>
      <w:proofErr w:type="spellEnd"/>
      <w:r w:rsidRPr="00B90BE6">
        <w:rPr>
          <w:rFonts w:ascii="Times New Roman" w:eastAsia="Times New Roman" w:hAnsi="Times New Roman" w:cs="Times New Roman"/>
          <w:sz w:val="24"/>
          <w:szCs w:val="24"/>
          <w:lang w:eastAsia="de-DE"/>
        </w:rPr>
        <w:t xml:space="preserve"> befugt sind, die personenbezogenen Daten zu verarbeiten.</w:t>
      </w:r>
    </w:p>
    <w:p w:rsidR="00B90BE6" w:rsidRPr="00B90BE6" w:rsidRDefault="00B90BE6" w:rsidP="00B90BE6">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k)    Einwilligung</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2. Name und Anschrift des für die Verarbeitung Verantwortlichen</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Verantwortlicher im Sinne der Datenschutz-Grundverordnung, sonstiger in den Mitgliedstaaten der Europäischen Union geltenden Datenschutzgesetze und anderer Bestimmungen mit datenschutzrechtlichem Charakter ist die:</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Große Karnevalsgesellschaft 1928 Stromberg e.V.</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Postfach 144</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55438 Stromberg</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Deutschland</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Tel.: ++49 175 5629661</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E-Mail: GKG-Stromberg@web.de</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Website: www.gkg-stromberg.de</w:t>
      </w:r>
    </w:p>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lastRenderedPageBreak/>
        <w:t>3. Erfassung von allgemeinen Daten und Informationen</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Die Internetseite der Große Karnevalsgesellschaft 1928 Stromberg e.V.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B90BE6">
        <w:rPr>
          <w:rFonts w:ascii="Times New Roman" w:eastAsia="Times New Roman" w:hAnsi="Times New Roman" w:cs="Times New Roman"/>
          <w:sz w:val="24"/>
          <w:szCs w:val="24"/>
          <w:lang w:eastAsia="de-DE"/>
        </w:rPr>
        <w:t>Referrer</w:t>
      </w:r>
      <w:proofErr w:type="spellEnd"/>
      <w:r w:rsidRPr="00B90BE6">
        <w:rPr>
          <w:rFonts w:ascii="Times New Roman" w:eastAsia="Times New Roman" w:hAnsi="Times New Roman" w:cs="Times New Roman"/>
          <w:sz w:val="24"/>
          <w:szCs w:val="24"/>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Bei der Nutzung dieser allgemeinen Daten und Informationen zieht die Große Karnevalsgesellschaft 1928 Stromberg e.V.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Große Karnevalsgesellschaft 1928 Stromberg e.V.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4. Kontaktmöglichkeit über die Internetseite</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Internetseite der Große Karnevalsgesellschaft 1928 Stromberg e.V.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5. Routinemäßige Löschung und Sperrung von personenbezogenen Daten</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lastRenderedPageBreak/>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6. Rechte der betroffenen Person</w:t>
      </w:r>
    </w:p>
    <w:p w:rsidR="00B90BE6" w:rsidRPr="00B90BE6" w:rsidRDefault="00B90BE6" w:rsidP="00B90BE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a)    Recht auf Bestätigung</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B90BE6" w:rsidRPr="00B90BE6" w:rsidRDefault="00B90BE6" w:rsidP="00B90BE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b)    Recht auf Auskunft</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Verarbeitungszwecke</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Kategorien personenbezogener Daten, die verarbeitet werden</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das Bestehen eines Beschwerderechts bei einer Aufsichtsbehörde</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das Bestehen einer automatisierten Entscheidungsfindung einschließlich </w:t>
      </w:r>
      <w:proofErr w:type="spellStart"/>
      <w:r w:rsidRPr="00B90BE6">
        <w:rPr>
          <w:rFonts w:ascii="Times New Roman" w:eastAsia="Times New Roman" w:hAnsi="Times New Roman" w:cs="Times New Roman"/>
          <w:sz w:val="24"/>
          <w:szCs w:val="24"/>
          <w:lang w:eastAsia="de-DE"/>
        </w:rPr>
        <w:t>Profiling</w:t>
      </w:r>
      <w:proofErr w:type="spellEnd"/>
      <w:r w:rsidRPr="00B90BE6">
        <w:rPr>
          <w:rFonts w:ascii="Times New Roman" w:eastAsia="Times New Roman" w:hAnsi="Times New Roman" w:cs="Times New Roman"/>
          <w:sz w:val="24"/>
          <w:szCs w:val="2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Ferner steht der betroffenen Person ein Auskunftsrecht darüber zu, ob personenbezogene Daten an ein Drittland oder an eine internationale Organisation übermittelt wurden. Sofern dies der Fall ist, so steht der betroffenen Person im </w:t>
      </w:r>
      <w:r w:rsidRPr="00B90BE6">
        <w:rPr>
          <w:rFonts w:ascii="Times New Roman" w:eastAsia="Times New Roman" w:hAnsi="Times New Roman" w:cs="Times New Roman"/>
          <w:sz w:val="24"/>
          <w:szCs w:val="24"/>
          <w:lang w:eastAsia="de-DE"/>
        </w:rPr>
        <w:lastRenderedPageBreak/>
        <w:t>Übrigen das Recht zu, Auskunft über die geeigneten Garantien im Zusammenhang mit der Übermittlung zu erhalten.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Möchte eine betroffene Person dieses Auskunftsrecht in Anspruch nehmen, kann sie sich hierzu jederzeit an einen Mitarbeiter des für die Verarbeitung Verantwortlichen wenden.</w:t>
      </w:r>
    </w:p>
    <w:p w:rsidR="00B90BE6" w:rsidRPr="00B90BE6" w:rsidRDefault="00B90BE6" w:rsidP="00B90BE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c)    Recht auf Berichtigung</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Jede von der Verarbeitung personenbezogener Daten betroffene Person hat </w:t>
      </w:r>
      <w:proofErr w:type="gramStart"/>
      <w:r w:rsidRPr="00B90BE6">
        <w:rPr>
          <w:rFonts w:ascii="Times New Roman" w:eastAsia="Times New Roman" w:hAnsi="Times New Roman" w:cs="Times New Roman"/>
          <w:sz w:val="24"/>
          <w:szCs w:val="24"/>
          <w:lang w:eastAsia="de-DE"/>
        </w:rPr>
        <w:t>das vom Europäischen Richtlinien- und Verordnungsgeber gewährte Recht, die unverzügliche Berichtigung sie betreffender unrichtiger personenbezogener</w:t>
      </w:r>
      <w:proofErr w:type="gramEnd"/>
      <w:r w:rsidRPr="00B90BE6">
        <w:rPr>
          <w:rFonts w:ascii="Times New Roman" w:eastAsia="Times New Roman" w:hAnsi="Times New Roman" w:cs="Times New Roman"/>
          <w:sz w:val="24"/>
          <w:szCs w:val="24"/>
          <w:lang w:eastAsia="de-DE"/>
        </w:rPr>
        <w:t xml:space="preserve"> Daten zu verlangen. Ferner steht der betroffenen Person das Recht zu, unter Berücksichtigung der Zwecke der Verarbeitung, die Vervollständigung unvollständiger personenbezogener Daten — auch mittels einer ergänzenden Erklärung — zu verlangen.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Möchte eine betroffene Person dieses Berichtigungsrecht in Anspruch nehmen, kann sie sich hierzu jederzeit an einen Mitarbeiter des für die Verarbeitung Verantwortlichen wenden.</w:t>
      </w:r>
    </w:p>
    <w:p w:rsidR="00B90BE6" w:rsidRPr="00B90BE6" w:rsidRDefault="00B90BE6" w:rsidP="00B90BE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d)    Recht auf Löschung (Recht auf Vergessen werden)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personenbezogenen Daten wurden unrechtmäßig verarbeitet.</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Sofern einer der oben genannten Gründe zutrifft und eine betroffene Person die Löschung von personenbezogenen Daten, die bei der Große Karnevalsgesellschaft 1928 Stromberg e.V. gespeichert sind, veranlassen möchte, kann sie sich hierzu jederzeit an einen Mitarbeiter des für die Verarbeitung Verantwortlichen wenden. Der Mitarbeiter der Große Karnevalsgesellschaft 1928 Stromberg e.V. wird veranlassen, dass dem Löschverlangen unverzüglich nachgekommen wird.</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lastRenderedPageBreak/>
        <w:t>Wurden die personenbezogenen Daten von der Große Karnevalsgesellschaft 1928 Stromberg e.V. öffentlich gemacht und ist unser Unternehmen als Verantwortlicher gemäß Art. 17 Abs. 1 DS-GVO zur Löschung der personenbezogenen Daten verpflichtet, so trifft die Große Karnevalsgesellschaft 1928 Stromberg e.V.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Große Karnevalsgesellschaft 1928 Stromberg e.V. wird im Einzelfall das Notwendige veranlassen.</w:t>
      </w:r>
    </w:p>
    <w:p w:rsidR="00B90BE6" w:rsidRPr="00B90BE6" w:rsidRDefault="00B90BE6" w:rsidP="00B90BE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e)    Recht auf Einschränkung der Verarbeitung</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Richtigkeit der personenbezogenen Daten wird von der betroffenen Person bestritten, und zwar für eine Dauer, die es dem Verantwortlichen ermöglicht, die Richtigkeit der personenbezogenen Daten zu überprüfen.</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B90BE6" w:rsidRPr="00B90BE6" w:rsidRDefault="00B90BE6" w:rsidP="00B90BE6">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Sofern eine der oben genannten Voraussetzungen gegeben ist und eine betroffene Person die Einschränkung von personenbezogenen Daten, die bei der Große Karnevalsgesellschaft 1928 Stromberg e.V. gespeichert sind, verlangen möchte, kann sie sich hierzu jederzeit an einen Mitarbeiter des für die Verarbeitung Verantwortlichen wenden. Der Mitarbeiter der Große Karnevalsgesellschaft 1928 Stromberg e.V. wird die Einschränkung der Verarbeitung veranlassen.</w:t>
      </w:r>
    </w:p>
    <w:p w:rsidR="00B90BE6" w:rsidRPr="00B90BE6" w:rsidRDefault="00B90BE6" w:rsidP="00B90BE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f)     Recht auf Datenübertragbarkeit</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w:t>
      </w:r>
      <w:r w:rsidRPr="00B90BE6">
        <w:rPr>
          <w:rFonts w:ascii="Times New Roman" w:eastAsia="Times New Roman" w:hAnsi="Times New Roman" w:cs="Times New Roman"/>
          <w:sz w:val="24"/>
          <w:szCs w:val="24"/>
          <w:lang w:eastAsia="de-DE"/>
        </w:rPr>
        <w:lastRenderedPageBreak/>
        <w:t>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Zur Geltendmachung des Rechts auf Datenübertragbarkeit kann sich die betroffene Person jederzeit an einen Mitarbeiter der </w:t>
      </w:r>
      <w:proofErr w:type="gramStart"/>
      <w:r w:rsidRPr="00B90BE6">
        <w:rPr>
          <w:rFonts w:ascii="Times New Roman" w:eastAsia="Times New Roman" w:hAnsi="Times New Roman" w:cs="Times New Roman"/>
          <w:sz w:val="24"/>
          <w:szCs w:val="24"/>
          <w:lang w:eastAsia="de-DE"/>
        </w:rPr>
        <w:t>Große</w:t>
      </w:r>
      <w:proofErr w:type="gramEnd"/>
      <w:r w:rsidRPr="00B90BE6">
        <w:rPr>
          <w:rFonts w:ascii="Times New Roman" w:eastAsia="Times New Roman" w:hAnsi="Times New Roman" w:cs="Times New Roman"/>
          <w:sz w:val="24"/>
          <w:szCs w:val="24"/>
          <w:lang w:eastAsia="de-DE"/>
        </w:rPr>
        <w:t xml:space="preserve"> Karnevalsgesellschaft 1928 Stromberg e.V. wenden.</w:t>
      </w:r>
    </w:p>
    <w:p w:rsidR="00B90BE6" w:rsidRPr="00B90BE6" w:rsidRDefault="00B90BE6" w:rsidP="00B90BE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g)    Recht auf Widerspruch</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B90BE6">
        <w:rPr>
          <w:rFonts w:ascii="Times New Roman" w:eastAsia="Times New Roman" w:hAnsi="Times New Roman" w:cs="Times New Roman"/>
          <w:sz w:val="24"/>
          <w:szCs w:val="24"/>
          <w:lang w:eastAsia="de-DE"/>
        </w:rPr>
        <w:t>Profiling</w:t>
      </w:r>
      <w:proofErr w:type="spellEnd"/>
      <w:r w:rsidRPr="00B90BE6">
        <w:rPr>
          <w:rFonts w:ascii="Times New Roman" w:eastAsia="Times New Roman" w:hAnsi="Times New Roman" w:cs="Times New Roman"/>
          <w:sz w:val="24"/>
          <w:szCs w:val="24"/>
          <w:lang w:eastAsia="de-DE"/>
        </w:rPr>
        <w:t>.</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Die Große Karnevalsgesellschaft 1928 Stromberg e.V.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Verarbeitet die Große Karnevalsgesellschaft 1928 Stromberg e.V. personenbezogene Daten, um Direktwerbung zu betreiben, so hat die betroffene Person das Recht, jederzeit Widerspruch gegen die Verarbeitung der personenbezogenen Daten zum Zwecke derartiger Werbung einzulegen. Dies gilt auch für das </w:t>
      </w:r>
      <w:proofErr w:type="spellStart"/>
      <w:r w:rsidRPr="00B90BE6">
        <w:rPr>
          <w:rFonts w:ascii="Times New Roman" w:eastAsia="Times New Roman" w:hAnsi="Times New Roman" w:cs="Times New Roman"/>
          <w:sz w:val="24"/>
          <w:szCs w:val="24"/>
          <w:lang w:eastAsia="de-DE"/>
        </w:rPr>
        <w:t>Profiling</w:t>
      </w:r>
      <w:proofErr w:type="spellEnd"/>
      <w:r w:rsidRPr="00B90BE6">
        <w:rPr>
          <w:rFonts w:ascii="Times New Roman" w:eastAsia="Times New Roman" w:hAnsi="Times New Roman" w:cs="Times New Roman"/>
          <w:sz w:val="24"/>
          <w:szCs w:val="24"/>
          <w:lang w:eastAsia="de-DE"/>
        </w:rPr>
        <w:t xml:space="preserve">, soweit es mit solcher Direktwerbung in Verbindung steht. Widerspricht die betroffene Person gegenüber der </w:t>
      </w:r>
      <w:proofErr w:type="gramStart"/>
      <w:r w:rsidRPr="00B90BE6">
        <w:rPr>
          <w:rFonts w:ascii="Times New Roman" w:eastAsia="Times New Roman" w:hAnsi="Times New Roman" w:cs="Times New Roman"/>
          <w:sz w:val="24"/>
          <w:szCs w:val="24"/>
          <w:lang w:eastAsia="de-DE"/>
        </w:rPr>
        <w:t>Große</w:t>
      </w:r>
      <w:proofErr w:type="gramEnd"/>
      <w:r w:rsidRPr="00B90BE6">
        <w:rPr>
          <w:rFonts w:ascii="Times New Roman" w:eastAsia="Times New Roman" w:hAnsi="Times New Roman" w:cs="Times New Roman"/>
          <w:sz w:val="24"/>
          <w:szCs w:val="24"/>
          <w:lang w:eastAsia="de-DE"/>
        </w:rPr>
        <w:t xml:space="preserve"> Karnevalsgesellschaft 1928 Stromberg e.V. der Verarbeitung für Zwecke der Direktwerbung, so wird die Große Karnevalsgesellschaft 1928 Stromberg e.V. die personenbezogenen Daten nicht mehr für diese Zwecke verarbeiten.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Zudem hat die betroffene Person das Recht, aus Gründen, die sich aus ihrer besonderen Situation ergeben, gegen die sie betreffende Verarbeitung personenbezogener Daten, die bei der Große Karnevalsgesellschaft 1928 Stromberg e.V.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lastRenderedPageBreak/>
        <w:t>Zur Ausübung des Rechts auf Widerspruch kann sich die betroffene Person direkt jeden Mitarbeiter der Große Karnevalsgesellschaft 1928 Stromberg e.V.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B90BE6" w:rsidRPr="00B90BE6" w:rsidRDefault="00B90BE6" w:rsidP="00B90BE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 xml:space="preserve">h)    Automatisierte Entscheidungen im Einzelfall einschließlich </w:t>
      </w:r>
      <w:proofErr w:type="spellStart"/>
      <w:r w:rsidRPr="00B90BE6">
        <w:rPr>
          <w:rFonts w:ascii="Times New Roman" w:eastAsia="Times New Roman" w:hAnsi="Times New Roman" w:cs="Times New Roman"/>
          <w:b/>
          <w:bCs/>
          <w:sz w:val="24"/>
          <w:szCs w:val="24"/>
          <w:lang w:eastAsia="de-DE"/>
        </w:rPr>
        <w:t>Profiling</w:t>
      </w:r>
      <w:proofErr w:type="spellEnd"/>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B90BE6">
        <w:rPr>
          <w:rFonts w:ascii="Times New Roman" w:eastAsia="Times New Roman" w:hAnsi="Times New Roman" w:cs="Times New Roman"/>
          <w:sz w:val="24"/>
          <w:szCs w:val="24"/>
          <w:lang w:eastAsia="de-DE"/>
        </w:rPr>
        <w:t>Profiling</w:t>
      </w:r>
      <w:proofErr w:type="spellEnd"/>
      <w:r w:rsidRPr="00B90BE6">
        <w:rPr>
          <w:rFonts w:ascii="Times New Roman" w:eastAsia="Times New Roman" w:hAnsi="Times New Roman" w:cs="Times New Roman"/>
          <w:sz w:val="24"/>
          <w:szCs w:val="24"/>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Ist die Entscheidung (1) für den Abschluss oder die Erfüllung eines Vertrags zwischen der betroffenen Person und dem Verantwortlichen erforderlich oder (2) erfolgt sie mit ausdrücklicher Einwilligung der betroffenen Person, trifft die Große Karnevalsgesellschaft 1928 Stromberg e.V.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rsidR="00B90BE6" w:rsidRPr="00B90BE6" w:rsidRDefault="00B90BE6" w:rsidP="00B90BE6">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i)      Recht auf Widerruf einer datenschutzrechtlichen Einwilligung</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B90BE6" w:rsidRPr="00B90BE6" w:rsidRDefault="00B90BE6" w:rsidP="00B90BE6">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7. Rechtsgrundlage der Verarbeitung</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Art. 6 I </w:t>
      </w:r>
      <w:proofErr w:type="spellStart"/>
      <w:r w:rsidRPr="00B90BE6">
        <w:rPr>
          <w:rFonts w:ascii="Times New Roman" w:eastAsia="Times New Roman" w:hAnsi="Times New Roman" w:cs="Times New Roman"/>
          <w:sz w:val="24"/>
          <w:szCs w:val="24"/>
          <w:lang w:eastAsia="de-DE"/>
        </w:rPr>
        <w:t>lit</w:t>
      </w:r>
      <w:proofErr w:type="spellEnd"/>
      <w:r w:rsidRPr="00B90BE6">
        <w:rPr>
          <w:rFonts w:ascii="Times New Roman" w:eastAsia="Times New Roman" w:hAnsi="Times New Roman" w:cs="Times New Roman"/>
          <w:sz w:val="24"/>
          <w:szCs w:val="24"/>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w:t>
      </w:r>
      <w:r w:rsidRPr="00B90BE6">
        <w:rPr>
          <w:rFonts w:ascii="Times New Roman" w:eastAsia="Times New Roman" w:hAnsi="Times New Roman" w:cs="Times New Roman"/>
          <w:sz w:val="24"/>
          <w:szCs w:val="24"/>
          <w:lang w:eastAsia="de-DE"/>
        </w:rPr>
        <w:lastRenderedPageBreak/>
        <w:t xml:space="preserve">beispielsweise bei Verarbeitungsvorgängen der Fall ist, die für eine Lieferung von Waren oder die Erbringung einer sonstigen Leistung oder Gegenleistung notwendig sind, so beruht die Verarbeitung auf Art. 6 I </w:t>
      </w:r>
      <w:proofErr w:type="spellStart"/>
      <w:r w:rsidRPr="00B90BE6">
        <w:rPr>
          <w:rFonts w:ascii="Times New Roman" w:eastAsia="Times New Roman" w:hAnsi="Times New Roman" w:cs="Times New Roman"/>
          <w:sz w:val="24"/>
          <w:szCs w:val="24"/>
          <w:lang w:eastAsia="de-DE"/>
        </w:rPr>
        <w:t>lit</w:t>
      </w:r>
      <w:proofErr w:type="spellEnd"/>
      <w:r w:rsidRPr="00B90BE6">
        <w:rPr>
          <w:rFonts w:ascii="Times New Roman" w:eastAsia="Times New Roman" w:hAnsi="Times New Roman" w:cs="Times New Roman"/>
          <w:sz w:val="24"/>
          <w:szCs w:val="24"/>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B90BE6">
        <w:rPr>
          <w:rFonts w:ascii="Times New Roman" w:eastAsia="Times New Roman" w:hAnsi="Times New Roman" w:cs="Times New Roman"/>
          <w:sz w:val="24"/>
          <w:szCs w:val="24"/>
          <w:lang w:eastAsia="de-DE"/>
        </w:rPr>
        <w:t>lit</w:t>
      </w:r>
      <w:proofErr w:type="spellEnd"/>
      <w:r w:rsidRPr="00B90BE6">
        <w:rPr>
          <w:rFonts w:ascii="Times New Roman" w:eastAsia="Times New Roman" w:hAnsi="Times New Roman" w:cs="Times New Roman"/>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B90BE6">
        <w:rPr>
          <w:rFonts w:ascii="Times New Roman" w:eastAsia="Times New Roman" w:hAnsi="Times New Roman" w:cs="Times New Roman"/>
          <w:sz w:val="24"/>
          <w:szCs w:val="24"/>
          <w:lang w:eastAsia="de-DE"/>
        </w:rPr>
        <w:t>lit</w:t>
      </w:r>
      <w:proofErr w:type="spellEnd"/>
      <w:r w:rsidRPr="00B90BE6">
        <w:rPr>
          <w:rFonts w:ascii="Times New Roman" w:eastAsia="Times New Roman" w:hAnsi="Times New Roman" w:cs="Times New Roman"/>
          <w:sz w:val="24"/>
          <w:szCs w:val="24"/>
          <w:lang w:eastAsia="de-DE"/>
        </w:rPr>
        <w:t xml:space="preserve">. d DS-GVO beruhen. Letztlich könnten Verarbeitungsvorgänge auf Art. 6 I </w:t>
      </w:r>
      <w:proofErr w:type="spellStart"/>
      <w:r w:rsidRPr="00B90BE6">
        <w:rPr>
          <w:rFonts w:ascii="Times New Roman" w:eastAsia="Times New Roman" w:hAnsi="Times New Roman" w:cs="Times New Roman"/>
          <w:sz w:val="24"/>
          <w:szCs w:val="24"/>
          <w:lang w:eastAsia="de-DE"/>
        </w:rPr>
        <w:t>lit</w:t>
      </w:r>
      <w:proofErr w:type="spellEnd"/>
      <w:r w:rsidRPr="00B90BE6">
        <w:rPr>
          <w:rFonts w:ascii="Times New Roman" w:eastAsia="Times New Roman" w:hAnsi="Times New Roman" w:cs="Times New Roman"/>
          <w:sz w:val="24"/>
          <w:szCs w:val="24"/>
          <w:lang w:eastAsia="de-DE"/>
        </w:rP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8. Berechtigte Interessen an der Verarbeitung, die von dem Verantwortlichen oder einem Dritten verfolgt werden</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Basiert die Verarbeitung personenbezogener Daten auf Artikel 6 I </w:t>
      </w:r>
      <w:proofErr w:type="spellStart"/>
      <w:r w:rsidRPr="00B90BE6">
        <w:rPr>
          <w:rFonts w:ascii="Times New Roman" w:eastAsia="Times New Roman" w:hAnsi="Times New Roman" w:cs="Times New Roman"/>
          <w:sz w:val="24"/>
          <w:szCs w:val="24"/>
          <w:lang w:eastAsia="de-DE"/>
        </w:rPr>
        <w:t>lit</w:t>
      </w:r>
      <w:proofErr w:type="spellEnd"/>
      <w:r w:rsidRPr="00B90BE6">
        <w:rPr>
          <w:rFonts w:ascii="Times New Roman" w:eastAsia="Times New Roman" w:hAnsi="Times New Roman" w:cs="Times New Roman"/>
          <w:sz w:val="24"/>
          <w:szCs w:val="24"/>
          <w:lang w:eastAsia="de-DE"/>
        </w:rPr>
        <w:t>. f DS-GVO ist unser berechtigtes Interesse die Durchführung unserer Geschäftstätigkeit zugunsten des Wohlergehens all unserer Mitarbeiter und unserer Anteilseigner.</w:t>
      </w:r>
    </w:p>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9. Dauer, für die die personenbezogenen Daten gespeichert werden</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10. Gesetzliche oder vertragliche Vorschriften zur Bereitstellung der personenbezogenen Daten; Erforderlichkeit für den Vertragsabschluss; Verpflichtung der betroffenen Person, die personenbezogenen Daten bereitzustellen; mögliche Folgen der Nichtbereitstellung</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w:t>
      </w:r>
      <w:r w:rsidRPr="00B90BE6">
        <w:rPr>
          <w:rFonts w:ascii="Times New Roman" w:eastAsia="Times New Roman" w:hAnsi="Times New Roman" w:cs="Times New Roman"/>
          <w:sz w:val="24"/>
          <w:szCs w:val="24"/>
          <w:lang w:eastAsia="de-DE"/>
        </w:rPr>
        <w:lastRenderedPageBreak/>
        <w:t xml:space="preserve">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B90BE6" w:rsidRPr="00B90BE6" w:rsidRDefault="00B90BE6" w:rsidP="00B90BE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90BE6">
        <w:rPr>
          <w:rFonts w:ascii="Times New Roman" w:eastAsia="Times New Roman" w:hAnsi="Times New Roman" w:cs="Times New Roman"/>
          <w:b/>
          <w:bCs/>
          <w:sz w:val="24"/>
          <w:szCs w:val="24"/>
          <w:lang w:eastAsia="de-DE"/>
        </w:rPr>
        <w:t>11. Bestehen einer automatisierten Entscheidungsfindung</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Als verantwortungsbewusstes Unternehmen verzichten wir auf eine automatische Entscheidungsfindung oder ein </w:t>
      </w:r>
      <w:proofErr w:type="spellStart"/>
      <w:r w:rsidRPr="00B90BE6">
        <w:rPr>
          <w:rFonts w:ascii="Times New Roman" w:eastAsia="Times New Roman" w:hAnsi="Times New Roman" w:cs="Times New Roman"/>
          <w:sz w:val="24"/>
          <w:szCs w:val="24"/>
          <w:lang w:eastAsia="de-DE"/>
        </w:rPr>
        <w:t>Profiling</w:t>
      </w:r>
      <w:proofErr w:type="spellEnd"/>
      <w:r w:rsidRPr="00B90BE6">
        <w:rPr>
          <w:rFonts w:ascii="Times New Roman" w:eastAsia="Times New Roman" w:hAnsi="Times New Roman" w:cs="Times New Roman"/>
          <w:sz w:val="24"/>
          <w:szCs w:val="24"/>
          <w:lang w:eastAsia="de-DE"/>
        </w:rPr>
        <w:t>.</w:t>
      </w:r>
    </w:p>
    <w:p w:rsidR="00B90BE6" w:rsidRPr="00B90BE6" w:rsidRDefault="00B90BE6" w:rsidP="00B90BE6">
      <w:pPr>
        <w:spacing w:before="100" w:beforeAutospacing="1" w:after="100" w:afterAutospacing="1" w:line="240" w:lineRule="auto"/>
        <w:rPr>
          <w:rFonts w:ascii="Times New Roman" w:eastAsia="Times New Roman" w:hAnsi="Times New Roman" w:cs="Times New Roman"/>
          <w:sz w:val="24"/>
          <w:szCs w:val="24"/>
          <w:lang w:eastAsia="de-DE"/>
        </w:rPr>
      </w:pPr>
      <w:r w:rsidRPr="00B90BE6">
        <w:rPr>
          <w:rFonts w:ascii="Times New Roman" w:eastAsia="Times New Roman" w:hAnsi="Times New Roman" w:cs="Times New Roman"/>
          <w:sz w:val="24"/>
          <w:szCs w:val="24"/>
          <w:lang w:eastAsia="de-DE"/>
        </w:rPr>
        <w:t xml:space="preserve">Diese Datenschutzerklärung wurde durch den Datenschutzerklärungs-Generator der DGD Deutsche Gesellschaft für Datenschutz GmbH, die als </w:t>
      </w:r>
      <w:hyperlink r:id="rId5" w:history="1">
        <w:r w:rsidRPr="00B90BE6">
          <w:rPr>
            <w:rFonts w:ascii="Times New Roman" w:eastAsia="Times New Roman" w:hAnsi="Times New Roman" w:cs="Times New Roman"/>
            <w:color w:val="0000FF"/>
            <w:sz w:val="24"/>
            <w:szCs w:val="24"/>
            <w:u w:val="single"/>
            <w:lang w:eastAsia="de-DE"/>
          </w:rPr>
          <w:t>Externer Datenschutzbeauftragter Dresden</w:t>
        </w:r>
      </w:hyperlink>
      <w:r w:rsidRPr="00B90BE6">
        <w:rPr>
          <w:rFonts w:ascii="Times New Roman" w:eastAsia="Times New Roman" w:hAnsi="Times New Roman" w:cs="Times New Roman"/>
          <w:sz w:val="24"/>
          <w:szCs w:val="24"/>
          <w:lang w:eastAsia="de-DE"/>
        </w:rPr>
        <w:t xml:space="preserve"> tätig ist, in Kooperation mit dem </w:t>
      </w:r>
      <w:hyperlink r:id="rId6" w:history="1">
        <w:r w:rsidRPr="00B90BE6">
          <w:rPr>
            <w:rFonts w:ascii="Times New Roman" w:eastAsia="Times New Roman" w:hAnsi="Times New Roman" w:cs="Times New Roman"/>
            <w:color w:val="0000FF"/>
            <w:sz w:val="24"/>
            <w:szCs w:val="24"/>
            <w:u w:val="single"/>
            <w:lang w:eastAsia="de-DE"/>
          </w:rPr>
          <w:t>Rechtsanwalt für Datenschutzrecht</w:t>
        </w:r>
      </w:hyperlink>
      <w:r w:rsidRPr="00B90BE6">
        <w:rPr>
          <w:rFonts w:ascii="Times New Roman" w:eastAsia="Times New Roman" w:hAnsi="Times New Roman" w:cs="Times New Roman"/>
          <w:sz w:val="24"/>
          <w:szCs w:val="24"/>
          <w:lang w:eastAsia="de-DE"/>
        </w:rPr>
        <w:t xml:space="preserve"> Christian </w:t>
      </w:r>
      <w:proofErr w:type="spellStart"/>
      <w:r w:rsidRPr="00B90BE6">
        <w:rPr>
          <w:rFonts w:ascii="Times New Roman" w:eastAsia="Times New Roman" w:hAnsi="Times New Roman" w:cs="Times New Roman"/>
          <w:sz w:val="24"/>
          <w:szCs w:val="24"/>
          <w:lang w:eastAsia="de-DE"/>
        </w:rPr>
        <w:t>Solmecke</w:t>
      </w:r>
      <w:proofErr w:type="spellEnd"/>
      <w:r w:rsidRPr="00B90BE6">
        <w:rPr>
          <w:rFonts w:ascii="Times New Roman" w:eastAsia="Times New Roman" w:hAnsi="Times New Roman" w:cs="Times New Roman"/>
          <w:sz w:val="24"/>
          <w:szCs w:val="24"/>
          <w:lang w:eastAsia="de-DE"/>
        </w:rPr>
        <w:t xml:space="preserve"> erstellt. </w:t>
      </w:r>
    </w:p>
    <w:p w:rsidR="0013039D" w:rsidRDefault="0013039D"/>
    <w:sectPr w:rsidR="001303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E54"/>
    <w:multiLevelType w:val="multilevel"/>
    <w:tmpl w:val="0476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07812"/>
    <w:multiLevelType w:val="multilevel"/>
    <w:tmpl w:val="248A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E6"/>
    <w:rsid w:val="0013039D"/>
    <w:rsid w:val="00B90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5E3C7-D52A-4F83-8269-D13C6A4B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B90BE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90BE6"/>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90B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90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1561">
      <w:bodyDiv w:val="1"/>
      <w:marLeft w:val="0"/>
      <w:marRight w:val="0"/>
      <w:marTop w:val="0"/>
      <w:marBottom w:val="0"/>
      <w:divBdr>
        <w:top w:val="none" w:sz="0" w:space="0" w:color="auto"/>
        <w:left w:val="none" w:sz="0" w:space="0" w:color="auto"/>
        <w:bottom w:val="none" w:sz="0" w:space="0" w:color="auto"/>
        <w:right w:val="none" w:sz="0" w:space="0" w:color="auto"/>
      </w:divBdr>
      <w:divsChild>
        <w:div w:id="182978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4222</Words>
  <Characters>26603</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2018-05-25T09:37:00Z</dcterms:created>
  <dcterms:modified xsi:type="dcterms:W3CDTF">2018-05-25T09:42:00Z</dcterms:modified>
</cp:coreProperties>
</file>